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警察管理系</w:t>
      </w:r>
    </w:p>
    <w:p>
      <w:pPr>
        <w:ind w:firstLine="723" w:firstLineChars="2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2017级学生</w:t>
      </w:r>
      <w:r>
        <w:rPr>
          <w:rFonts w:hint="eastAsia" w:ascii="宋体" w:hAnsi="宋体" w:eastAsia="宋体" w:cs="宋体"/>
          <w:b/>
          <w:sz w:val="36"/>
          <w:szCs w:val="36"/>
        </w:rPr>
        <w:t>体能测试方案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测试时间：2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月2日下午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16:00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测试地点：学院田径场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测试项目和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参照</w:t>
      </w:r>
      <w:r>
        <w:rPr>
          <w:rFonts w:hint="eastAsia" w:ascii="宋体" w:hAnsi="宋体" w:eastAsia="宋体" w:cs="宋体"/>
          <w:sz w:val="28"/>
          <w:szCs w:val="28"/>
        </w:rPr>
        <w:t>标准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（一）男子组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10米×4往返跑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≤13″1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1000米跑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≤4′25″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≥265厘米</w:t>
            </w: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（二）女子组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项目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10米×4往返跑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≤14″1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≤4′20″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≥230厘米</w:t>
            </w:r>
          </w:p>
        </w:tc>
      </w:tr>
    </w:tbl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  <w:r>
        <w:rPr>
          <w:rFonts w:hint="eastAsia"/>
          <w:sz w:val="28"/>
          <w:szCs w:val="28"/>
        </w:rPr>
        <w:t>10米×4往返跑测评次数不超过2次、男子1000米跑和女子800米跑测评次数为1次，纵跳摸高的测评次数不超过3次。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测试人数：男生85人、女生15人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参加测试人员：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（一）组  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王萍丽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（二）总协调：张  波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学生组织管理：李  伟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测试人员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1、纵跳摸高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裁  判：</w:t>
      </w:r>
      <w:r>
        <w:rPr>
          <w:rFonts w:hint="eastAsia" w:ascii="宋体" w:hAnsi="宋体" w:eastAsia="宋体" w:cs="宋体"/>
          <w:sz w:val="28"/>
          <w:szCs w:val="28"/>
        </w:rPr>
        <w:t xml:space="preserve">温  锴  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  录：吴  旭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2、10米×4往返跑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裁  判：鄢  兵  </w:t>
      </w:r>
      <w:r>
        <w:rPr>
          <w:rFonts w:hint="eastAsia" w:ascii="宋体" w:hAnsi="宋体" w:eastAsia="宋体" w:cs="宋体"/>
          <w:sz w:val="28"/>
          <w:szCs w:val="28"/>
        </w:rPr>
        <w:t>周  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  录：宋  健  翟娜娜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3、男子1000米跑、女子800米跑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裁  判：吴克强  鹿传华  纳小龙  王思宇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  录：陈清水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倒计时钟操作：刘  金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、公安机关录用人民警察体能测评实施规则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（一）10米×4往返跑 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numPr>
          <w:ilvl w:val="0"/>
          <w:numId w:val="0"/>
        </w:numPr>
        <w:ind w:firstLine="560" w:firstLineChars="200"/>
        <w:rPr>
          <w:rFonts w:hint="eastAsia"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3、注意事项：当受测者取放木块时，脚不要越过S1和S2线。</w:t>
      </w:r>
      <w:r>
        <w:rPr>
          <w:rFonts w:hint="eastAsia" w:cs="Arial" w:asciiTheme="minorEastAsia" w:hAnsiTheme="minorEastAsia"/>
          <w:color w:val="333333"/>
          <w:kern w:val="0"/>
          <w:sz w:val="28"/>
          <w:szCs w:val="28"/>
        </w:rPr>
        <w:t xml:space="preserve">  </w:t>
      </w:r>
    </w:p>
    <w:tbl>
      <w:tblPr>
        <w:tblStyle w:val="4"/>
        <w:tblW w:w="4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40"/>
        <w:gridCol w:w="1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  <w:t xml:space="preserve">   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  <w:t>←30厘米→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  <w:t xml:space="preserve">   ←  10米  →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3F3F3F"/>
                <w:kern w:val="0"/>
                <w:szCs w:val="21"/>
              </w:rPr>
            </w:pPr>
          </w:p>
        </w:tc>
      </w:tr>
    </w:tbl>
    <w:p>
      <w:pPr>
        <w:widowControl/>
        <w:spacing w:line="450" w:lineRule="atLeast"/>
        <w:jc w:val="center"/>
        <w:rPr>
          <w:rFonts w:hint="eastAsia" w:ascii="Arial" w:hAnsi="Arial" w:eastAsia="宋体" w:cs="Arial"/>
          <w:color w:val="333333"/>
          <w:kern w:val="0"/>
          <w:szCs w:val="21"/>
        </w:rPr>
      </w:pPr>
      <w:r>
        <w:rPr>
          <w:rFonts w:hint="eastAsia" w:ascii="Arial" w:hAnsi="Arial" w:eastAsia="宋体" w:cs="Arial"/>
          <w:color w:val="333333"/>
          <w:kern w:val="0"/>
          <w:szCs w:val="21"/>
        </w:rPr>
        <w:t>图1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（二）男子1000米跑、女子800米跑 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1、场地器材：400米田径跑道。地面平坦，地质不限。秒表若干块，使用前应进行校正。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（三）纵跳摸高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1、场地要求：通常在室内场地测试。如选择室外场地测试，需在天气状况许可的情况下进行，当天平均气温应在15~35摄氏度之间，无太阳直射、风力不超过3级。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3、注意事项：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(1)起跳时，受测者双腿不能移动或有垫步动作；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(2)受测者指甲不得超过指尖0.3厘米；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(3)受测者徒手触摸，不得带手套等其他物品；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(4)受测者统一采用赤脚(可穿袜子)起跳，起跳处铺垫不超过2厘米的硬质无弹性垫子。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警体训练教学部</w:t>
      </w:r>
    </w:p>
    <w:p>
      <w:pPr>
        <w:numPr>
          <w:ilvl w:val="0"/>
          <w:numId w:val="0"/>
        </w:num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2020年7月1日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pacing w:line="450" w:lineRule="atLeast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警察管理系</w:t>
      </w:r>
      <w:bookmarkStart w:id="0" w:name="_GoBack"/>
      <w:bookmarkEnd w:id="0"/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2017级学生体能测试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成绩记录表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418"/>
        <w:gridCol w:w="2266"/>
        <w:gridCol w:w="1419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项目</w:t>
            </w: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纵跳摸高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10米×4往返跑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1000米跑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邹业昊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曹奕霖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孙玮琛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王有为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贾紫鸣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马晗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彭超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高亮亮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曹洋宁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蒋永先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警察管理系</w:t>
      </w: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2017级学生体能测试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成绩记录表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418"/>
        <w:gridCol w:w="2266"/>
        <w:gridCol w:w="141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项目</w:t>
            </w: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纵跳摸高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10米×4往返跑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1000米跑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董嘉鑫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贾昊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牛暾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丁振洋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李安然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纳昕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杨小龙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盛大伟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马鹏辉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马守道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马聪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贾朝阳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孙文昊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警察管理系</w:t>
      </w: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2017级学生体能测试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成绩记录表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418"/>
        <w:gridCol w:w="2266"/>
        <w:gridCol w:w="141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项目</w:t>
            </w: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纵跳摸高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10米×4往返跑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1000米跑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杨义儒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付弘宇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席瑞涛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马家乐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马嘉俊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李首彤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张沛橦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木开伟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左宁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唐玉坤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李凤阳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罗泓良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警察管理系</w:t>
      </w: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2017级学生体能测试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成绩记录表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418"/>
        <w:gridCol w:w="2266"/>
        <w:gridCol w:w="141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项目</w:t>
            </w: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纵跳摸高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10米×4往返跑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1000米跑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车宏伟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孟凡鹏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孙振峰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魏卓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马步成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袁飞云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周敬东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田建伟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王飞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警察管理系</w:t>
      </w:r>
    </w:p>
    <w:p>
      <w:pPr>
        <w:widowControl/>
        <w:spacing w:line="450" w:lineRule="atLeast"/>
        <w:ind w:firstLine="480"/>
        <w:jc w:val="center"/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  <w:lang w:val="en-US" w:eastAsia="zh-CN"/>
        </w:rPr>
        <w:t>2017级学生体能测试</w:t>
      </w:r>
      <w:r>
        <w:rPr>
          <w:rFonts w:hint="eastAsia" w:ascii="Arial" w:hAnsi="Arial" w:eastAsia="宋体" w:cs="Arial"/>
          <w:b/>
          <w:color w:val="333333"/>
          <w:kern w:val="0"/>
          <w:sz w:val="36"/>
          <w:szCs w:val="36"/>
        </w:rPr>
        <w:t>成绩记录表</w:t>
      </w:r>
    </w:p>
    <w:tbl>
      <w:tblPr>
        <w:tblStyle w:val="5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418"/>
        <w:gridCol w:w="2266"/>
        <w:gridCol w:w="141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项目</w:t>
            </w: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纵跳摸高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10米×4往返跑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1000米跑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杨思敏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陈清纬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杨瑾玮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王安然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袁婧雯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薛皎玥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吴昊婕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施慧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巫泽惠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刘奕彤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高歌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何贵云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Arial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B1"/>
    <w:rsid w:val="00106D5B"/>
    <w:rsid w:val="001E1F3A"/>
    <w:rsid w:val="001F2722"/>
    <w:rsid w:val="00231406"/>
    <w:rsid w:val="002667BF"/>
    <w:rsid w:val="002E4BFF"/>
    <w:rsid w:val="00776956"/>
    <w:rsid w:val="0080315D"/>
    <w:rsid w:val="00853903"/>
    <w:rsid w:val="00BF2FB1"/>
    <w:rsid w:val="00D72CAE"/>
    <w:rsid w:val="01021833"/>
    <w:rsid w:val="01BD162C"/>
    <w:rsid w:val="03D50A68"/>
    <w:rsid w:val="04FB2FE0"/>
    <w:rsid w:val="0648330F"/>
    <w:rsid w:val="066026E4"/>
    <w:rsid w:val="074D0B44"/>
    <w:rsid w:val="09020958"/>
    <w:rsid w:val="0A472228"/>
    <w:rsid w:val="0DFA4516"/>
    <w:rsid w:val="10193F3D"/>
    <w:rsid w:val="116F0102"/>
    <w:rsid w:val="185C70B0"/>
    <w:rsid w:val="23422BCC"/>
    <w:rsid w:val="25A02ED0"/>
    <w:rsid w:val="31ED37AB"/>
    <w:rsid w:val="33950525"/>
    <w:rsid w:val="3CD61824"/>
    <w:rsid w:val="3D213412"/>
    <w:rsid w:val="3E287521"/>
    <w:rsid w:val="42B67DC6"/>
    <w:rsid w:val="43905C9C"/>
    <w:rsid w:val="4AE3520B"/>
    <w:rsid w:val="4CEA600D"/>
    <w:rsid w:val="4E445DD3"/>
    <w:rsid w:val="5F9C43F0"/>
    <w:rsid w:val="60511F82"/>
    <w:rsid w:val="6398644F"/>
    <w:rsid w:val="6A3D5D96"/>
    <w:rsid w:val="70C608E6"/>
    <w:rsid w:val="731713A0"/>
    <w:rsid w:val="7D821C41"/>
    <w:rsid w:val="7EC523AE"/>
    <w:rsid w:val="7EE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229</Words>
  <Characters>1308</Characters>
  <Lines>10</Lines>
  <Paragraphs>3</Paragraphs>
  <TotalTime>9</TotalTime>
  <ScaleCrop>false</ScaleCrop>
  <LinksUpToDate>false</LinksUpToDate>
  <CharactersWithSpaces>1534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2019-04-21T06:02:00Z</dcterms:created>
  <dc:creator>PC</dc:creator>
  <cp:lastModifiedBy>羽飞</cp:lastModifiedBy>
  <cp:lastPrinted>2020-07-02T01:11:16Z</cp:lastPrinted>
  <dcterms:modified xsi:type="dcterms:W3CDTF">2020-07-02T01:12:13Z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